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462e03285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e82f0af93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e20d26bab4110" /><Relationship Type="http://schemas.openxmlformats.org/officeDocument/2006/relationships/numbering" Target="/word/numbering.xml" Id="R370fc732eb85469e" /><Relationship Type="http://schemas.openxmlformats.org/officeDocument/2006/relationships/settings" Target="/word/settings.xml" Id="R92832907036b4ef9" /><Relationship Type="http://schemas.openxmlformats.org/officeDocument/2006/relationships/image" Target="/word/media/e2412dc3-4463-470f-8a28-f6d094036992.png" Id="R49de82f0af934fff" /></Relationships>
</file>