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0424c297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7bf7fe84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1cab60bc4c9e" /><Relationship Type="http://schemas.openxmlformats.org/officeDocument/2006/relationships/numbering" Target="/word/numbering.xml" Id="Rbc01c66934a04ab9" /><Relationship Type="http://schemas.openxmlformats.org/officeDocument/2006/relationships/settings" Target="/word/settings.xml" Id="Re5bb39c370d14f36" /><Relationship Type="http://schemas.openxmlformats.org/officeDocument/2006/relationships/image" Target="/word/media/88e66103-5451-4ffc-8af3-541b032ca14f.png" Id="Rd4f37bf7fe844baf" /></Relationships>
</file>