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c565b7853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c591f7fbd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Kurtna,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0e5ed09ab40ca" /><Relationship Type="http://schemas.openxmlformats.org/officeDocument/2006/relationships/numbering" Target="/word/numbering.xml" Id="Ra9cfbf06b93a4bfd" /><Relationship Type="http://schemas.openxmlformats.org/officeDocument/2006/relationships/settings" Target="/word/settings.xml" Id="Ra5836222ff554980" /><Relationship Type="http://schemas.openxmlformats.org/officeDocument/2006/relationships/image" Target="/word/media/fedc14be-45fe-467e-8e3d-0868c0192ecc.png" Id="R71dc591f7fbd4df0" /></Relationships>
</file>