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462b81f71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0c2f8a3d9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8e994daca430f" /><Relationship Type="http://schemas.openxmlformats.org/officeDocument/2006/relationships/numbering" Target="/word/numbering.xml" Id="R4648c20c278f4fe5" /><Relationship Type="http://schemas.openxmlformats.org/officeDocument/2006/relationships/settings" Target="/word/settings.xml" Id="R4ff5ed5f6f2344af" /><Relationship Type="http://schemas.openxmlformats.org/officeDocument/2006/relationships/image" Target="/word/media/0756b691-46e1-493c-a851-276e06be0379.png" Id="Rdde0c2f8a3d94c6e" /></Relationships>
</file>