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05494d366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b1cea9b36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Laagitse,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2dfaa9b0f4801" /><Relationship Type="http://schemas.openxmlformats.org/officeDocument/2006/relationships/numbering" Target="/word/numbering.xml" Id="R7e34e19f5214414a" /><Relationship Type="http://schemas.openxmlformats.org/officeDocument/2006/relationships/settings" Target="/word/settings.xml" Id="R40d71e8f6a374eb7" /><Relationship Type="http://schemas.openxmlformats.org/officeDocument/2006/relationships/image" Target="/word/media/042545a6-ca7f-4047-b84a-5c3606952c08.png" Id="R0adb1cea9b364f51" /></Relationships>
</file>