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f97d8e11d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752965ea3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Laheva,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3fa17c21742cf" /><Relationship Type="http://schemas.openxmlformats.org/officeDocument/2006/relationships/numbering" Target="/word/numbering.xml" Id="R66c08c5797ba41f9" /><Relationship Type="http://schemas.openxmlformats.org/officeDocument/2006/relationships/settings" Target="/word/settings.xml" Id="Ra8c6f805fa7d47be" /><Relationship Type="http://schemas.openxmlformats.org/officeDocument/2006/relationships/image" Target="/word/media/73eda01c-eee1-4dfe-840e-2a0221463dc9.png" Id="Rb87752965ea343e7" /></Relationships>
</file>