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b404d3164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ca9a04994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Lahevere,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7eb833c044d7b" /><Relationship Type="http://schemas.openxmlformats.org/officeDocument/2006/relationships/numbering" Target="/word/numbering.xml" Id="R82bbd86910b74338" /><Relationship Type="http://schemas.openxmlformats.org/officeDocument/2006/relationships/settings" Target="/word/settings.xml" Id="R1cc54fe2f0b6435b" /><Relationship Type="http://schemas.openxmlformats.org/officeDocument/2006/relationships/image" Target="/word/media/f60c5f3f-26db-43ef-829c-f035cd75775e.png" Id="R80aca9a049944265" /></Relationships>
</file>