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2dd0857ac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3e586cebc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Leesiku,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fb60a7c874bd3" /><Relationship Type="http://schemas.openxmlformats.org/officeDocument/2006/relationships/numbering" Target="/word/numbering.xml" Id="Re8c4b26d80134cc5" /><Relationship Type="http://schemas.openxmlformats.org/officeDocument/2006/relationships/settings" Target="/word/settings.xml" Id="Re647629f8c1347f5" /><Relationship Type="http://schemas.openxmlformats.org/officeDocument/2006/relationships/image" Target="/word/media/35eef70e-dec1-4e3b-9b69-66fdb77ff685.png" Id="R4cf3e586cebc47f2" /></Relationships>
</file>