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4f89c5f0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9c1c9b9dd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Lehmja,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b6df6f3904021" /><Relationship Type="http://schemas.openxmlformats.org/officeDocument/2006/relationships/numbering" Target="/word/numbering.xml" Id="R49bcda28a6a14ec8" /><Relationship Type="http://schemas.openxmlformats.org/officeDocument/2006/relationships/settings" Target="/word/settings.xml" Id="R46287576c5834120" /><Relationship Type="http://schemas.openxmlformats.org/officeDocument/2006/relationships/image" Target="/word/media/c3e9beff-b8ce-445f-810d-8d6892746727.png" Id="R64b9c1c9b9dd45d8" /></Relationships>
</file>