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e1bdb9103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dfd5b648f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Liivakula,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505d16f95406e" /><Relationship Type="http://schemas.openxmlformats.org/officeDocument/2006/relationships/numbering" Target="/word/numbering.xml" Id="Rf87035b0718046a1" /><Relationship Type="http://schemas.openxmlformats.org/officeDocument/2006/relationships/settings" Target="/word/settings.xml" Id="R8ccd70f99748413e" /><Relationship Type="http://schemas.openxmlformats.org/officeDocument/2006/relationships/image" Target="/word/media/eac59ca3-b5fb-4ee3-bbcf-e7ba46770ae4.png" Id="R513dfd5b648f4705" /></Relationships>
</file>