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1c87b82f2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4198192c9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Lohu,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6e8b7a03d492d" /><Relationship Type="http://schemas.openxmlformats.org/officeDocument/2006/relationships/numbering" Target="/word/numbering.xml" Id="Rb7ec6f0053d94e40" /><Relationship Type="http://schemas.openxmlformats.org/officeDocument/2006/relationships/settings" Target="/word/settings.xml" Id="R1da4ab9637bf4891" /><Relationship Type="http://schemas.openxmlformats.org/officeDocument/2006/relationships/image" Target="/word/media/97969461-9df8-4833-85e7-6cc6ed4d7867.png" Id="R8914198192c94ef6" /></Relationships>
</file>