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c6b386e6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6b972c40f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Loksa,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a2c21eb44fc9" /><Relationship Type="http://schemas.openxmlformats.org/officeDocument/2006/relationships/numbering" Target="/word/numbering.xml" Id="R2ad7e9503cec4cd7" /><Relationship Type="http://schemas.openxmlformats.org/officeDocument/2006/relationships/settings" Target="/word/settings.xml" Id="Racee8c2ea48a4736" /><Relationship Type="http://schemas.openxmlformats.org/officeDocument/2006/relationships/image" Target="/word/media/3cf4d2a1-96ad-4b8c-9db8-b96973f90dea.png" Id="Rd406b972c40f4c24" /></Relationships>
</file>