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6ace6316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4843aff5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e6757f8e44891" /><Relationship Type="http://schemas.openxmlformats.org/officeDocument/2006/relationships/numbering" Target="/word/numbering.xml" Id="Ra24f82623dad4e76" /><Relationship Type="http://schemas.openxmlformats.org/officeDocument/2006/relationships/settings" Target="/word/settings.xml" Id="R42227c263b4644e8" /><Relationship Type="http://schemas.openxmlformats.org/officeDocument/2006/relationships/image" Target="/word/media/fa51a500-d016-44dc-95cc-3257e31cdfae.png" Id="R8444843aff5a49ea" /></Relationships>
</file>