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5ea49a295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deff76d47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141cd7642452f" /><Relationship Type="http://schemas.openxmlformats.org/officeDocument/2006/relationships/numbering" Target="/word/numbering.xml" Id="R98bdd7488fda40c2" /><Relationship Type="http://schemas.openxmlformats.org/officeDocument/2006/relationships/settings" Target="/word/settings.xml" Id="R6dcad342586042db" /><Relationship Type="http://schemas.openxmlformats.org/officeDocument/2006/relationships/image" Target="/word/media/d9476255-6f2c-47e4-85fb-98c6408b3c24.png" Id="Rff1deff76d474809" /></Relationships>
</file>