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d05f41a3b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a15718c16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1eaffaf4f4ace" /><Relationship Type="http://schemas.openxmlformats.org/officeDocument/2006/relationships/numbering" Target="/word/numbering.xml" Id="R9471d114cc1d44d8" /><Relationship Type="http://schemas.openxmlformats.org/officeDocument/2006/relationships/settings" Target="/word/settings.xml" Id="R4f1e705a2b4f4ac2" /><Relationship Type="http://schemas.openxmlformats.org/officeDocument/2006/relationships/image" Target="/word/media/8eebf307-a14b-452f-830b-31f7e0a1a26a.png" Id="Ra02a15718c1643c0" /></Relationships>
</file>