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116dc500c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74a98f180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Maidemaa,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24158bf0b4975" /><Relationship Type="http://schemas.openxmlformats.org/officeDocument/2006/relationships/numbering" Target="/word/numbering.xml" Id="R970c79eab9fa4829" /><Relationship Type="http://schemas.openxmlformats.org/officeDocument/2006/relationships/settings" Target="/word/settings.xml" Id="Rfce0ce29e29f421e" /><Relationship Type="http://schemas.openxmlformats.org/officeDocument/2006/relationships/image" Target="/word/media/5d5efaf4-cbb2-44cb-b1a0-bba5060b0e9b.png" Id="R4fa74a98f1804d32" /></Relationships>
</file>