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bd34485b4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cc4dccf03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40b0ab3e344d7" /><Relationship Type="http://schemas.openxmlformats.org/officeDocument/2006/relationships/numbering" Target="/word/numbering.xml" Id="R52327cf2de8a4c15" /><Relationship Type="http://schemas.openxmlformats.org/officeDocument/2006/relationships/settings" Target="/word/settings.xml" Id="Re8ec69268b55415b" /><Relationship Type="http://schemas.openxmlformats.org/officeDocument/2006/relationships/image" Target="/word/media/fb90cbaa-8a96-4e88-9e7a-ad40d43132dd.png" Id="Rd99cc4dccf0345ca" /></Relationships>
</file>