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845eb07a6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1ec5be0bd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Masluva,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f1cfacbe44705" /><Relationship Type="http://schemas.openxmlformats.org/officeDocument/2006/relationships/numbering" Target="/word/numbering.xml" Id="Rb1b67118a7e14dad" /><Relationship Type="http://schemas.openxmlformats.org/officeDocument/2006/relationships/settings" Target="/word/settings.xml" Id="R31ae68bd3f174e12" /><Relationship Type="http://schemas.openxmlformats.org/officeDocument/2006/relationships/image" Target="/word/media/dc1d65ff-d155-4fa7-b811-83d2e96530f2.png" Id="R1c01ec5be0bd4d36" /></Relationships>
</file>