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e2f07b063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1462bce85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Meegomae,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f27550e354349" /><Relationship Type="http://schemas.openxmlformats.org/officeDocument/2006/relationships/numbering" Target="/word/numbering.xml" Id="R32736e32dcef4bb2" /><Relationship Type="http://schemas.openxmlformats.org/officeDocument/2006/relationships/settings" Target="/word/settings.xml" Id="Ref44821672704000" /><Relationship Type="http://schemas.openxmlformats.org/officeDocument/2006/relationships/image" Target="/word/media/0e33c9f2-a7c4-4207-bed2-fce53fdc20aa.png" Id="Rbec1462bce854dd5" /></Relationships>
</file>