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5bf6f1a4b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c2c9af01e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Metslougu,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6d23647d64ea4" /><Relationship Type="http://schemas.openxmlformats.org/officeDocument/2006/relationships/numbering" Target="/word/numbering.xml" Id="Rc1a808fa87a14181" /><Relationship Type="http://schemas.openxmlformats.org/officeDocument/2006/relationships/settings" Target="/word/settings.xml" Id="R08539b6f9ed94041" /><Relationship Type="http://schemas.openxmlformats.org/officeDocument/2006/relationships/image" Target="/word/media/271e8662-6c34-49d2-a555-448462d5ed32.png" Id="R892c2c9af01e48d5" /></Relationships>
</file>