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4be04970c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462cb11f2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Missokula,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bf7fc6f494e62" /><Relationship Type="http://schemas.openxmlformats.org/officeDocument/2006/relationships/numbering" Target="/word/numbering.xml" Id="Rd4e9865ccc98457b" /><Relationship Type="http://schemas.openxmlformats.org/officeDocument/2006/relationships/settings" Target="/word/settings.xml" Id="Rd43af83897544a79" /><Relationship Type="http://schemas.openxmlformats.org/officeDocument/2006/relationships/image" Target="/word/media/208d571a-c675-4411-9cc8-dbdd73d73772.png" Id="Rcde462cb11f2483c" /></Relationships>
</file>