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c1e4ee94a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dc3906752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Muike,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ac2e0c9774cfd" /><Relationship Type="http://schemas.openxmlformats.org/officeDocument/2006/relationships/numbering" Target="/word/numbering.xml" Id="Rabc2df5e807d4aa8" /><Relationship Type="http://schemas.openxmlformats.org/officeDocument/2006/relationships/settings" Target="/word/settings.xml" Id="R998070bf64da4953" /><Relationship Type="http://schemas.openxmlformats.org/officeDocument/2006/relationships/image" Target="/word/media/dd924ae5-240b-40d8-a718-c582af1bfe38.png" Id="R107dc390675244b3" /></Relationships>
</file>