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4c712a5d0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e042e9e58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163ae69a9442a" /><Relationship Type="http://schemas.openxmlformats.org/officeDocument/2006/relationships/numbering" Target="/word/numbering.xml" Id="R790ba4d2ed1546a1" /><Relationship Type="http://schemas.openxmlformats.org/officeDocument/2006/relationships/settings" Target="/word/settings.xml" Id="R89489452db074ca2" /><Relationship Type="http://schemas.openxmlformats.org/officeDocument/2006/relationships/image" Target="/word/media/8e7c2049-1ce9-4cd8-b096-61f22167da5c.png" Id="R504e042e9e584f00" /></Relationships>
</file>