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7c3503279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beab20292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753f4a8624267" /><Relationship Type="http://schemas.openxmlformats.org/officeDocument/2006/relationships/numbering" Target="/word/numbering.xml" Id="Rd0c50183ad0a4a65" /><Relationship Type="http://schemas.openxmlformats.org/officeDocument/2006/relationships/settings" Target="/word/settings.xml" Id="R0f3553319a9b47ab" /><Relationship Type="http://schemas.openxmlformats.org/officeDocument/2006/relationships/image" Target="/word/media/486c9c01-a900-43d9-b016-202c35c4bf76.png" Id="R3acbeab202924a25" /></Relationships>
</file>