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11b3891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af70b39a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ad1b3faa43f2" /><Relationship Type="http://schemas.openxmlformats.org/officeDocument/2006/relationships/numbering" Target="/word/numbering.xml" Id="R3bccc4a32e5c4d59" /><Relationship Type="http://schemas.openxmlformats.org/officeDocument/2006/relationships/settings" Target="/word/settings.xml" Id="R3ef3728f7a8f41fc" /><Relationship Type="http://schemas.openxmlformats.org/officeDocument/2006/relationships/image" Target="/word/media/41b6d14c-fa97-4aaf-b014-89796c5f4e40.png" Id="Rc3a1af70b39a4fd3" /></Relationships>
</file>