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a2a299212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fcf43fb40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e84c8347e4944" /><Relationship Type="http://schemas.openxmlformats.org/officeDocument/2006/relationships/numbering" Target="/word/numbering.xml" Id="R096397debe784e4f" /><Relationship Type="http://schemas.openxmlformats.org/officeDocument/2006/relationships/settings" Target="/word/settings.xml" Id="R462c42528047455b" /><Relationship Type="http://schemas.openxmlformats.org/officeDocument/2006/relationships/image" Target="/word/media/423da5f1-4673-41f6-a989-86ad82e323cc.png" Id="R571fcf43fb404f40" /></Relationships>
</file>