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dbd5ed1e9f47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da1131e27d44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Neeme,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68f0d4fadc4f56" /><Relationship Type="http://schemas.openxmlformats.org/officeDocument/2006/relationships/numbering" Target="/word/numbering.xml" Id="R62d0e838ea594c54" /><Relationship Type="http://schemas.openxmlformats.org/officeDocument/2006/relationships/settings" Target="/word/settings.xml" Id="R2e06a6c73af44e10" /><Relationship Type="http://schemas.openxmlformats.org/officeDocument/2006/relationships/image" Target="/word/media/6a168cf0-2379-4d47-a074-a5c737194bbb.png" Id="R23da1131e27d44a2" /></Relationships>
</file>