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48cfd812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e5fb7ace3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Neemi,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412d874484234" /><Relationship Type="http://schemas.openxmlformats.org/officeDocument/2006/relationships/numbering" Target="/word/numbering.xml" Id="R227a8529d09e4268" /><Relationship Type="http://schemas.openxmlformats.org/officeDocument/2006/relationships/settings" Target="/word/settings.xml" Id="R1d18d5881b374fec" /><Relationship Type="http://schemas.openxmlformats.org/officeDocument/2006/relationships/image" Target="/word/media/188691eb-1e99-49b1-8db0-7203f58b7c28.png" Id="R698e5fb7ace34f97" /></Relationships>
</file>