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88632e08a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1df4e4147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f53628e049a4" /><Relationship Type="http://schemas.openxmlformats.org/officeDocument/2006/relationships/numbering" Target="/word/numbering.xml" Id="R6d058fe09a584edd" /><Relationship Type="http://schemas.openxmlformats.org/officeDocument/2006/relationships/settings" Target="/word/settings.xml" Id="R3ba84969dd7f40d9" /><Relationship Type="http://schemas.openxmlformats.org/officeDocument/2006/relationships/image" Target="/word/media/007f21d0-4a5b-4579-befa-66abe79a2a82.png" Id="R49f1df4e4147459e" /></Relationships>
</file>