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108262648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0b7d66799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b92c158354b70" /><Relationship Type="http://schemas.openxmlformats.org/officeDocument/2006/relationships/numbering" Target="/word/numbering.xml" Id="R4c151d97c54149e6" /><Relationship Type="http://schemas.openxmlformats.org/officeDocument/2006/relationships/settings" Target="/word/settings.xml" Id="Rf67d454b37aa4cd1" /><Relationship Type="http://schemas.openxmlformats.org/officeDocument/2006/relationships/image" Target="/word/media/cc5af250-f6b4-4b3b-a7f5-46aba2746b08.png" Id="Rd5c0b7d6679948a1" /></Relationships>
</file>