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16a5176b7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9f8dbbb3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833b6283d4572" /><Relationship Type="http://schemas.openxmlformats.org/officeDocument/2006/relationships/numbering" Target="/word/numbering.xml" Id="R55bd1963ab424151" /><Relationship Type="http://schemas.openxmlformats.org/officeDocument/2006/relationships/settings" Target="/word/settings.xml" Id="R5086ff0295694f4e" /><Relationship Type="http://schemas.openxmlformats.org/officeDocument/2006/relationships/image" Target="/word/media/3a44aecd-667d-4672-8b10-e5014ea214bc.png" Id="R0d2e9f8dbbb34bab" /></Relationships>
</file>