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52c8f442b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6b5d62e9f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Paisuotsa,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ca5a1fb3d445f" /><Relationship Type="http://schemas.openxmlformats.org/officeDocument/2006/relationships/numbering" Target="/word/numbering.xml" Id="Rf130dcae7b6946e6" /><Relationship Type="http://schemas.openxmlformats.org/officeDocument/2006/relationships/settings" Target="/word/settings.xml" Id="Rfc8e70c739194e42" /><Relationship Type="http://schemas.openxmlformats.org/officeDocument/2006/relationships/image" Target="/word/media/635a69fb-7426-4898-a084-dcc6c414bb8d.png" Id="Ra766b5d62e9f4c77" /></Relationships>
</file>