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f108a66f8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9e46bd529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Palgimetsa,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66d2f79bb4bc9" /><Relationship Type="http://schemas.openxmlformats.org/officeDocument/2006/relationships/numbering" Target="/word/numbering.xml" Id="Rda3103712c2943cb" /><Relationship Type="http://schemas.openxmlformats.org/officeDocument/2006/relationships/settings" Target="/word/settings.xml" Id="R5ed2d94a6da24b2c" /><Relationship Type="http://schemas.openxmlformats.org/officeDocument/2006/relationships/image" Target="/word/media/a5926cc4-03bb-4efb-9f51-6764f0f3bc3e.png" Id="Re3d9e46bd5294a70" /></Relationships>
</file>