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77607f2e0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9342e7d65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eb8dd8d814596" /><Relationship Type="http://schemas.openxmlformats.org/officeDocument/2006/relationships/numbering" Target="/word/numbering.xml" Id="Re04dfdedff6e4446" /><Relationship Type="http://schemas.openxmlformats.org/officeDocument/2006/relationships/settings" Target="/word/settings.xml" Id="R7c8c0778c7cd44f8" /><Relationship Type="http://schemas.openxmlformats.org/officeDocument/2006/relationships/image" Target="/word/media/4ef5aa56-8c30-43e4-af02-2d58261faf80.png" Id="R7b49342e7d65449d" /></Relationships>
</file>