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189ed1ea0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79801a50b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Paskira,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e512faf6e4a2d" /><Relationship Type="http://schemas.openxmlformats.org/officeDocument/2006/relationships/numbering" Target="/word/numbering.xml" Id="Rc95fc24050b2411f" /><Relationship Type="http://schemas.openxmlformats.org/officeDocument/2006/relationships/settings" Target="/word/settings.xml" Id="R0012b2aaff564c6e" /><Relationship Type="http://schemas.openxmlformats.org/officeDocument/2006/relationships/image" Target="/word/media/e55cff2a-82ed-4b27-88e8-353b9e4c1660.png" Id="Re5f79801a50b4e63" /></Relationships>
</file>