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213c10455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b233b9cf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420cce514357" /><Relationship Type="http://schemas.openxmlformats.org/officeDocument/2006/relationships/numbering" Target="/word/numbering.xml" Id="R7fb753fb91d949bb" /><Relationship Type="http://schemas.openxmlformats.org/officeDocument/2006/relationships/settings" Target="/word/settings.xml" Id="Rb8cde1cfcb894b04" /><Relationship Type="http://schemas.openxmlformats.org/officeDocument/2006/relationships/image" Target="/word/media/fa5f9efb-cf5c-47d1-8319-810de26c0fd7.png" Id="R506b233b9cf34469" /></Relationships>
</file>