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113115739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b6d352cd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343f2f5540d9" /><Relationship Type="http://schemas.openxmlformats.org/officeDocument/2006/relationships/numbering" Target="/word/numbering.xml" Id="Rb08930e6e1b4410b" /><Relationship Type="http://schemas.openxmlformats.org/officeDocument/2006/relationships/settings" Target="/word/settings.xml" Id="R9d23253552b14e39" /><Relationship Type="http://schemas.openxmlformats.org/officeDocument/2006/relationships/image" Target="/word/media/9070da02-27d9-437f-8d86-9313b18c00df.png" Id="R99ab6d352cde4a6f" /></Relationships>
</file>