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95e93dbc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6029f96ed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ff1da79bc46b2" /><Relationship Type="http://schemas.openxmlformats.org/officeDocument/2006/relationships/numbering" Target="/word/numbering.xml" Id="R3cc9589c3a6e4a4e" /><Relationship Type="http://schemas.openxmlformats.org/officeDocument/2006/relationships/settings" Target="/word/settings.xml" Id="Rc709eed2665d492f" /><Relationship Type="http://schemas.openxmlformats.org/officeDocument/2006/relationships/image" Target="/word/media/eed8a0a2-0f40-40f3-b205-77809680a870.png" Id="Rf746029f96ed4120" /></Relationships>
</file>