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9b50d54cd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d87bfdcf1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Poltsamaa,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69f02fcbb41b6" /><Relationship Type="http://schemas.openxmlformats.org/officeDocument/2006/relationships/numbering" Target="/word/numbering.xml" Id="R081d890b199a45c2" /><Relationship Type="http://schemas.openxmlformats.org/officeDocument/2006/relationships/settings" Target="/word/settings.xml" Id="Re6435f0a2c984ada" /><Relationship Type="http://schemas.openxmlformats.org/officeDocument/2006/relationships/image" Target="/word/media/de77b1cb-7bd0-421a-abcb-5655eea100a6.png" Id="Rcc1d87bfdcf1417e" /></Relationships>
</file>