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f3584a62a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516fcf791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0b37f1c2c4009" /><Relationship Type="http://schemas.openxmlformats.org/officeDocument/2006/relationships/numbering" Target="/word/numbering.xml" Id="Rcd29379264f5471e" /><Relationship Type="http://schemas.openxmlformats.org/officeDocument/2006/relationships/settings" Target="/word/settings.xml" Id="Re8c6a8717dcb4bba" /><Relationship Type="http://schemas.openxmlformats.org/officeDocument/2006/relationships/image" Target="/word/media/fc7a7ad2-0bc7-4455-9a6f-995724161d70.png" Id="Rc54516fcf79147ae" /></Relationships>
</file>