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103d69da7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7e8f8f433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Preedi,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c6635ebd64d0c" /><Relationship Type="http://schemas.openxmlformats.org/officeDocument/2006/relationships/numbering" Target="/word/numbering.xml" Id="R656ea65b23ae4bc3" /><Relationship Type="http://schemas.openxmlformats.org/officeDocument/2006/relationships/settings" Target="/word/settings.xml" Id="Re6480e88c8c94f84" /><Relationship Type="http://schemas.openxmlformats.org/officeDocument/2006/relationships/image" Target="/word/media/6bf6df7c-cc31-464c-b74e-7652cd3f1510.png" Id="Re237e8f8f4334a0c" /></Relationships>
</file>