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c71f311f3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ad4754c6d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Puhaste,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cb532f4f94dfa" /><Relationship Type="http://schemas.openxmlformats.org/officeDocument/2006/relationships/numbering" Target="/word/numbering.xml" Id="R052b460b7c4a465f" /><Relationship Type="http://schemas.openxmlformats.org/officeDocument/2006/relationships/settings" Target="/word/settings.xml" Id="R661d74cbab24440e" /><Relationship Type="http://schemas.openxmlformats.org/officeDocument/2006/relationships/image" Target="/word/media/30ed16d4-aa19-47d0-b7fa-a56465c866cf.png" Id="R3c6ad4754c6d46f3" /></Relationships>
</file>