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651cc39cc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778f353da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Rabina,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ea2c1b42c44cd" /><Relationship Type="http://schemas.openxmlformats.org/officeDocument/2006/relationships/numbering" Target="/word/numbering.xml" Id="Rfc113d9e6f43473a" /><Relationship Type="http://schemas.openxmlformats.org/officeDocument/2006/relationships/settings" Target="/word/settings.xml" Id="Rba1911fce4604642" /><Relationship Type="http://schemas.openxmlformats.org/officeDocument/2006/relationships/image" Target="/word/media/e16b874b-9242-4a1d-bc81-0829381044d6.png" Id="Rdd7778f353da4430" /></Relationships>
</file>