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b3b2dee82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bbb83ff62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a37d3e92541ba" /><Relationship Type="http://schemas.openxmlformats.org/officeDocument/2006/relationships/numbering" Target="/word/numbering.xml" Id="Re1918030d2624838" /><Relationship Type="http://schemas.openxmlformats.org/officeDocument/2006/relationships/settings" Target="/word/settings.xml" Id="Rb5137ee8ba554be2" /><Relationship Type="http://schemas.openxmlformats.org/officeDocument/2006/relationships/image" Target="/word/media/256b11d3-6be4-4b1e-860b-58e12b237b3e.png" Id="R5f3bbb83ff6245a6" /></Relationships>
</file>