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800ef379b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6a4ef67ae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Raukla,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a6e448e4a41cb" /><Relationship Type="http://schemas.openxmlformats.org/officeDocument/2006/relationships/numbering" Target="/word/numbering.xml" Id="Rb9db0409321645dc" /><Relationship Type="http://schemas.openxmlformats.org/officeDocument/2006/relationships/settings" Target="/word/settings.xml" Id="R497aa7d0199d4410" /><Relationship Type="http://schemas.openxmlformats.org/officeDocument/2006/relationships/image" Target="/word/media/7ac49768-9cc0-4ce1-a53a-0791bb566c69.png" Id="Rd9a6a4ef67ae4e94" /></Relationships>
</file>