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37315a5c5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568429cab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Rihtemotsa,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71cf75a7d4841" /><Relationship Type="http://schemas.openxmlformats.org/officeDocument/2006/relationships/numbering" Target="/word/numbering.xml" Id="Rece1442ae3414895" /><Relationship Type="http://schemas.openxmlformats.org/officeDocument/2006/relationships/settings" Target="/word/settings.xml" Id="R885751b5debb45fa" /><Relationship Type="http://schemas.openxmlformats.org/officeDocument/2006/relationships/image" Target="/word/media/f9f1beaf-f97a-4c90-8d26-b1762204c731.png" Id="Rac1568429cab46ca" /></Relationships>
</file>