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7a8218ccd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f16d750e0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8e6fb37304cfd" /><Relationship Type="http://schemas.openxmlformats.org/officeDocument/2006/relationships/numbering" Target="/word/numbering.xml" Id="Rc1d06ad8cbe04c2e" /><Relationship Type="http://schemas.openxmlformats.org/officeDocument/2006/relationships/settings" Target="/word/settings.xml" Id="Rc0e72fc249d249ca" /><Relationship Type="http://schemas.openxmlformats.org/officeDocument/2006/relationships/image" Target="/word/media/58b07e91-039f-4257-8d2c-8b8c5e084574.png" Id="R850f16d750e043d0" /></Relationships>
</file>