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fcf3e8bf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73c4de52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493a3505c4490" /><Relationship Type="http://schemas.openxmlformats.org/officeDocument/2006/relationships/numbering" Target="/word/numbering.xml" Id="R9398d5f1b7194ebe" /><Relationship Type="http://schemas.openxmlformats.org/officeDocument/2006/relationships/settings" Target="/word/settings.xml" Id="Rfed411717da34e39" /><Relationship Type="http://schemas.openxmlformats.org/officeDocument/2006/relationships/image" Target="/word/media/269042d2-c58c-49f0-9cf1-05dba97ab49c.png" Id="R4c2173c4de5249ee" /></Relationships>
</file>