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86d6a95fb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6cb519bf8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Saagrimae,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bb69b5cbd4692" /><Relationship Type="http://schemas.openxmlformats.org/officeDocument/2006/relationships/numbering" Target="/word/numbering.xml" Id="R7ce8fe65d5684a96" /><Relationship Type="http://schemas.openxmlformats.org/officeDocument/2006/relationships/settings" Target="/word/settings.xml" Id="R94d8277588874a1c" /><Relationship Type="http://schemas.openxmlformats.org/officeDocument/2006/relationships/image" Target="/word/media/a8a5daee-9cda-4441-a97f-b3ba823fcc5f.png" Id="R36e6cb519bf84df4" /></Relationships>
</file>