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6d5796e5f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da87e694e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Saarde,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c32a2b4cd4e64" /><Relationship Type="http://schemas.openxmlformats.org/officeDocument/2006/relationships/numbering" Target="/word/numbering.xml" Id="R9d050854d1344d0d" /><Relationship Type="http://schemas.openxmlformats.org/officeDocument/2006/relationships/settings" Target="/word/settings.xml" Id="R6fd55ac9433149e0" /><Relationship Type="http://schemas.openxmlformats.org/officeDocument/2006/relationships/image" Target="/word/media/c50d6a2f-3846-4b76-b89f-acfffd59fb04.png" Id="R0b7da87e694e4917" /></Relationships>
</file>